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w:drawing>
          <wp:inline distT="0" distB="0" distL="0" distR="0" wp14:anchorId="4769EB40" wp14:editId="4572CB25">
            <wp:extent cx="5727700" cy="25171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jc w:val="center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Please read and understand the Leah and </w:t>
      </w:r>
      <w:proofErr w:type="gramStart"/>
      <w:r>
        <w:rPr>
          <w:rFonts w:asciiTheme="majorHAnsi" w:hAnsiTheme="majorHAnsi"/>
          <w:color w:val="000000"/>
        </w:rPr>
        <w:t>Me</w:t>
      </w:r>
      <w:proofErr w:type="gramEnd"/>
      <w:r>
        <w:rPr>
          <w:rFonts w:asciiTheme="majorHAnsi" w:hAnsiTheme="majorHAnsi"/>
          <w:color w:val="000000"/>
        </w:rPr>
        <w:t xml:space="preserve"> returns policy before sending back the item. Sending back the item means you have read and agree to the terms and conditions outlined in the returns policy.</w:t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jc w:val="center"/>
        <w:textAlignment w:val="baseline"/>
        <w:rPr>
          <w:rFonts w:asciiTheme="majorHAnsi" w:hAnsiTheme="majorHAnsi"/>
          <w:color w:val="000000"/>
        </w:rPr>
      </w:pP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jc w:val="center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Please fill in the below and place in with the retuned item, also include a copy of your original receipt.</w:t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Name_______________________________________ Order #________________________</w:t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ddres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Mobile # ________________________________ Home # ____________________________</w:t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Email address: _______________________________________________________________</w:t>
      </w:r>
    </w:p>
    <w:p w:rsidR="00E7669B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Reason for returns: ___________________________________________________________</w:t>
      </w:r>
    </w:p>
    <w:p w:rsidR="00E7669B" w:rsidRPr="00873215" w:rsidRDefault="00E7669B" w:rsidP="00E7669B">
      <w:pPr>
        <w:pStyle w:val="NormalWeb"/>
        <w:spacing w:before="0" w:beforeAutospacing="0" w:after="135" w:afterAutospacing="0" w:line="360" w:lineRule="atLeast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___________________________________________________________________________</w:t>
      </w:r>
    </w:p>
    <w:p w:rsidR="00E91AD6" w:rsidRDefault="00E91AD6">
      <w:bookmarkStart w:id="0" w:name="_GoBack"/>
      <w:bookmarkEnd w:id="0"/>
    </w:p>
    <w:sectPr w:rsidR="00E9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9B"/>
    <w:rsid w:val="00E7669B"/>
    <w:rsid w:val="00E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8C79F-09A4-413E-BF7B-8BEE2F9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Nicholson</dc:creator>
  <cp:keywords/>
  <dc:description/>
  <cp:lastModifiedBy>Josh Nicholson</cp:lastModifiedBy>
  <cp:revision>1</cp:revision>
  <dcterms:created xsi:type="dcterms:W3CDTF">2017-10-09T23:42:00Z</dcterms:created>
  <dcterms:modified xsi:type="dcterms:W3CDTF">2017-10-09T23:42:00Z</dcterms:modified>
</cp:coreProperties>
</file>